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85C" w:rsidRDefault="00E1385C" w:rsidP="006C3E29">
      <w:pPr>
        <w:pStyle w:val="a4"/>
        <w:autoSpaceDE w:val="0"/>
        <w:autoSpaceDN w:val="0"/>
        <w:adjustRightInd w:val="0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на программу учебного предмета «Композиция станковая» (ПО.01. УП.03)</w:t>
      </w:r>
    </w:p>
    <w:p w:rsidR="00E1385C" w:rsidRDefault="00E1385C" w:rsidP="00E1385C">
      <w:pPr>
        <w:pStyle w:val="a4"/>
        <w:autoSpaceDE w:val="0"/>
        <w:autoSpaceDN w:val="0"/>
        <w:adjustRightInd w:val="0"/>
        <w:ind w:left="284"/>
        <w:jc w:val="both"/>
        <w:rPr>
          <w:b/>
          <w:sz w:val="28"/>
          <w:szCs w:val="28"/>
        </w:rPr>
      </w:pPr>
    </w:p>
    <w:p w:rsidR="00E1385C" w:rsidRDefault="00E1385C" w:rsidP="00E1385C">
      <w:pPr>
        <w:pStyle w:val="a4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программы:</w:t>
      </w:r>
      <w:bookmarkStart w:id="0" w:name="_GoBack"/>
      <w:bookmarkEnd w:id="0"/>
    </w:p>
    <w:p w:rsidR="00E1385C" w:rsidRDefault="00E1385C" w:rsidP="00E1385C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E1385C" w:rsidRDefault="00E1385C" w:rsidP="00E1385C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предмета.</w:t>
      </w:r>
    </w:p>
    <w:p w:rsidR="00E1385C" w:rsidRDefault="00E1385C" w:rsidP="00E1385C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уровню подготовки обучающихся</w:t>
      </w:r>
    </w:p>
    <w:p w:rsidR="00E1385C" w:rsidRDefault="00E1385C" w:rsidP="00E1385C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контроля, система оценок</w:t>
      </w:r>
    </w:p>
    <w:p w:rsidR="00E1385C" w:rsidRDefault="00E1385C" w:rsidP="00E1385C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учебного процесса</w:t>
      </w:r>
    </w:p>
    <w:p w:rsidR="00E1385C" w:rsidRDefault="00E1385C" w:rsidP="00E1385C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и средств обучения.</w:t>
      </w:r>
    </w:p>
    <w:p w:rsidR="00E1385C" w:rsidRDefault="00E1385C" w:rsidP="00E1385C">
      <w:pPr>
        <w:pStyle w:val="a4"/>
        <w:autoSpaceDE w:val="0"/>
        <w:autoSpaceDN w:val="0"/>
        <w:adjustRightInd w:val="0"/>
        <w:ind w:left="-360"/>
        <w:jc w:val="both"/>
        <w:rPr>
          <w:sz w:val="28"/>
          <w:szCs w:val="28"/>
        </w:rPr>
      </w:pPr>
    </w:p>
    <w:p w:rsidR="00E1385C" w:rsidRPr="00537AA8" w:rsidRDefault="00E1385C" w:rsidP="00E1385C">
      <w:pPr>
        <w:pStyle w:val="a4"/>
        <w:autoSpaceDE w:val="0"/>
        <w:autoSpaceDN w:val="0"/>
        <w:adjustRightInd w:val="0"/>
        <w:ind w:left="142"/>
        <w:jc w:val="both"/>
        <w:rPr>
          <w:b/>
          <w:sz w:val="28"/>
          <w:szCs w:val="28"/>
        </w:rPr>
      </w:pPr>
      <w:r w:rsidRPr="00537AA8">
        <w:rPr>
          <w:b/>
          <w:sz w:val="28"/>
          <w:szCs w:val="28"/>
        </w:rPr>
        <w:t>Целями предмета являются:</w:t>
      </w:r>
    </w:p>
    <w:p w:rsidR="00E1385C" w:rsidRPr="00A34BB4" w:rsidRDefault="00E1385C" w:rsidP="00E1385C">
      <w:pPr>
        <w:pStyle w:val="a4"/>
        <w:ind w:left="284"/>
        <w:jc w:val="both"/>
        <w:rPr>
          <w:sz w:val="28"/>
          <w:szCs w:val="28"/>
        </w:rPr>
      </w:pPr>
      <w:r w:rsidRPr="00A34BB4">
        <w:rPr>
          <w:sz w:val="28"/>
          <w:szCs w:val="28"/>
        </w:rPr>
        <w:t>художественно-эстетическое развитие личности уч</w:t>
      </w:r>
      <w:r>
        <w:rPr>
          <w:sz w:val="28"/>
          <w:szCs w:val="28"/>
        </w:rPr>
        <w:t>ащегося на основе приобретенных им в процессе освоения программы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E1385C" w:rsidRPr="00537AA8" w:rsidRDefault="00E1385C" w:rsidP="00E1385C">
      <w:pPr>
        <w:autoSpaceDE w:val="0"/>
        <w:autoSpaceDN w:val="0"/>
        <w:adjustRightInd w:val="0"/>
        <w:ind w:left="709" w:hanging="567"/>
        <w:jc w:val="both"/>
        <w:rPr>
          <w:b/>
          <w:sz w:val="28"/>
          <w:szCs w:val="28"/>
        </w:rPr>
      </w:pPr>
      <w:r w:rsidRPr="00537AA8">
        <w:rPr>
          <w:b/>
          <w:sz w:val="28"/>
          <w:szCs w:val="28"/>
        </w:rPr>
        <w:t>Задачами предмета являются:</w:t>
      </w:r>
    </w:p>
    <w:p w:rsidR="00E1385C" w:rsidRDefault="00E1385C" w:rsidP="00E1385C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BF3C5A">
        <w:rPr>
          <w:sz w:val="28"/>
          <w:szCs w:val="28"/>
        </w:rPr>
        <w:t>развитие интереса к изобразительному искусству</w:t>
      </w:r>
      <w:r>
        <w:rPr>
          <w:sz w:val="28"/>
          <w:szCs w:val="28"/>
        </w:rPr>
        <w:t xml:space="preserve"> и художественному творчеству;</w:t>
      </w:r>
    </w:p>
    <w:p w:rsidR="00E1385C" w:rsidRDefault="00E1385C" w:rsidP="00E1385C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последовательное освоение двух- и трехмерного пространства;</w:t>
      </w:r>
    </w:p>
    <w:p w:rsidR="00E1385C" w:rsidRDefault="00E1385C" w:rsidP="00E1385C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основными законами, закономерностями, правилами и приёмами композиции;</w:t>
      </w:r>
    </w:p>
    <w:p w:rsidR="00E1385C" w:rsidRDefault="00E1385C" w:rsidP="00E1385C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выразительных возможностей тона и цвета;</w:t>
      </w:r>
    </w:p>
    <w:p w:rsidR="00E1385C" w:rsidRDefault="00E1385C" w:rsidP="00E1385C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способностей к художественно-исполнительской деятельности;</w:t>
      </w:r>
    </w:p>
    <w:p w:rsidR="00E1385C" w:rsidRDefault="00E1385C" w:rsidP="00E1385C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навыкам самостоятельной работы с подготовительными материалами: этюдами. набросками, эскизами;</w:t>
      </w:r>
    </w:p>
    <w:p w:rsidR="00E1385C" w:rsidRDefault="00E1385C" w:rsidP="00E1385C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обучающимися опыта творческой деятельности;</w:t>
      </w:r>
    </w:p>
    <w:p w:rsidR="00E1385C" w:rsidRDefault="00E1385C" w:rsidP="00E1385C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E1385C" w:rsidRPr="00BF3C5A" w:rsidRDefault="00E1385C" w:rsidP="00E1385C">
      <w:pPr>
        <w:pStyle w:val="a4"/>
        <w:ind w:left="502"/>
        <w:jc w:val="both"/>
        <w:rPr>
          <w:sz w:val="28"/>
          <w:szCs w:val="28"/>
        </w:rPr>
      </w:pPr>
    </w:p>
    <w:p w:rsidR="00E1385C" w:rsidRDefault="00E1385C" w:rsidP="00E1385C">
      <w:pPr>
        <w:pStyle w:val="a4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предмета учащийся должен:</w:t>
      </w:r>
    </w:p>
    <w:p w:rsidR="00E1385C" w:rsidRPr="00CC5054" w:rsidRDefault="00E1385C" w:rsidP="00E1385C">
      <w:pPr>
        <w:pStyle w:val="a3"/>
        <w:spacing w:line="20" w:lineRule="atLeast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52908">
        <w:rPr>
          <w:rFonts w:ascii="Times New Roman" w:hAnsi="Times New Roman" w:cs="Times New Roman"/>
          <w:b/>
          <w:sz w:val="28"/>
          <w:szCs w:val="28"/>
        </w:rPr>
        <w:t>нать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1385C" w:rsidRPr="00683A49" w:rsidRDefault="00E1385C" w:rsidP="00E1385C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683A49">
        <w:rPr>
          <w:sz w:val="28"/>
          <w:szCs w:val="28"/>
        </w:rPr>
        <w:t xml:space="preserve">терминологию изобразительного искусства </w:t>
      </w:r>
    </w:p>
    <w:p w:rsidR="00E1385C" w:rsidRDefault="00E1385C" w:rsidP="00E1385C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CC5054">
        <w:rPr>
          <w:sz w:val="28"/>
          <w:szCs w:val="28"/>
        </w:rPr>
        <w:t xml:space="preserve">основные элементы композиции, </w:t>
      </w:r>
    </w:p>
    <w:p w:rsidR="00E1385C" w:rsidRDefault="00E1385C" w:rsidP="00E1385C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CC5054">
        <w:rPr>
          <w:sz w:val="28"/>
          <w:szCs w:val="28"/>
        </w:rPr>
        <w:t xml:space="preserve">закономерности построения художественной формы, </w:t>
      </w:r>
    </w:p>
    <w:p w:rsidR="00E1385C" w:rsidRDefault="00E1385C" w:rsidP="00E1385C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CC5054">
        <w:rPr>
          <w:sz w:val="28"/>
          <w:szCs w:val="28"/>
        </w:rPr>
        <w:t>принципы сбора и систематизации подготовительного материала и способы его применения для воплоще</w:t>
      </w:r>
      <w:r>
        <w:rPr>
          <w:sz w:val="28"/>
          <w:szCs w:val="28"/>
        </w:rPr>
        <w:t xml:space="preserve">ния творческого замысла, </w:t>
      </w:r>
    </w:p>
    <w:p w:rsidR="00E1385C" w:rsidRDefault="00E1385C" w:rsidP="00E1385C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CC5054">
        <w:rPr>
          <w:sz w:val="28"/>
          <w:szCs w:val="28"/>
        </w:rPr>
        <w:t>основ</w:t>
      </w:r>
      <w:r>
        <w:rPr>
          <w:sz w:val="28"/>
          <w:szCs w:val="28"/>
        </w:rPr>
        <w:t xml:space="preserve">ы </w:t>
      </w:r>
      <w:proofErr w:type="spellStart"/>
      <w:r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 xml:space="preserve">, </w:t>
      </w:r>
    </w:p>
    <w:p w:rsidR="00E1385C" w:rsidRDefault="00E1385C" w:rsidP="00E1385C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CC5054">
        <w:rPr>
          <w:sz w:val="28"/>
          <w:szCs w:val="28"/>
        </w:rPr>
        <w:t xml:space="preserve">основные выразительные средства изобразительного искусства, </w:t>
      </w:r>
    </w:p>
    <w:p w:rsidR="00E1385C" w:rsidRDefault="00E1385C" w:rsidP="00E1385C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CC5054">
        <w:rPr>
          <w:sz w:val="28"/>
          <w:szCs w:val="28"/>
        </w:rPr>
        <w:t xml:space="preserve">последовательность выполнения работы над композицией, </w:t>
      </w:r>
    </w:p>
    <w:p w:rsidR="00E1385C" w:rsidRDefault="00E1385C" w:rsidP="00E1385C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CC5054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правила построения композиции;</w:t>
      </w:r>
    </w:p>
    <w:p w:rsidR="00E1385C" w:rsidRPr="00CC5054" w:rsidRDefault="00E1385C" w:rsidP="00E1385C">
      <w:pPr>
        <w:pStyle w:val="a4"/>
        <w:ind w:left="360"/>
        <w:jc w:val="both"/>
        <w:rPr>
          <w:b/>
          <w:sz w:val="28"/>
          <w:szCs w:val="28"/>
        </w:rPr>
      </w:pPr>
      <w:r w:rsidRPr="00CC5054">
        <w:rPr>
          <w:b/>
          <w:sz w:val="28"/>
          <w:szCs w:val="28"/>
        </w:rPr>
        <w:lastRenderedPageBreak/>
        <w:t>уметь:</w:t>
      </w:r>
    </w:p>
    <w:p w:rsidR="00E1385C" w:rsidRDefault="00E1385C" w:rsidP="00E1385C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5054">
        <w:rPr>
          <w:sz w:val="28"/>
          <w:szCs w:val="28"/>
        </w:rPr>
        <w:t xml:space="preserve">создавать художественный образ на основе решения технических и творческих задач, </w:t>
      </w:r>
    </w:p>
    <w:p w:rsidR="00E1385C" w:rsidRDefault="00E1385C" w:rsidP="00E1385C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5054">
        <w:rPr>
          <w:sz w:val="28"/>
          <w:szCs w:val="28"/>
        </w:rPr>
        <w:t xml:space="preserve">самостоятельно преодолевать технические трудности при реализации художественного замысла, </w:t>
      </w:r>
    </w:p>
    <w:p w:rsidR="00E1385C" w:rsidRDefault="00E1385C" w:rsidP="00E1385C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5054">
        <w:rPr>
          <w:sz w:val="28"/>
          <w:szCs w:val="28"/>
        </w:rPr>
        <w:t xml:space="preserve">работать с разными материалами и в разных техниках для </w:t>
      </w:r>
      <w:proofErr w:type="gramStart"/>
      <w:r w:rsidRPr="00CC5054">
        <w:rPr>
          <w:sz w:val="28"/>
          <w:szCs w:val="28"/>
        </w:rPr>
        <w:t>создания  выразительной</w:t>
      </w:r>
      <w:proofErr w:type="gramEnd"/>
      <w:r w:rsidRPr="00CC5054">
        <w:rPr>
          <w:sz w:val="28"/>
          <w:szCs w:val="28"/>
        </w:rPr>
        <w:t xml:space="preserve"> композиции и более полного раскрытия замысла, </w:t>
      </w:r>
    </w:p>
    <w:p w:rsidR="00E1385C" w:rsidRDefault="00E1385C" w:rsidP="00E1385C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5054">
        <w:rPr>
          <w:sz w:val="28"/>
          <w:szCs w:val="28"/>
        </w:rPr>
        <w:t>применять полученные знания о выразительных средствах композиции в</w:t>
      </w:r>
      <w:r>
        <w:rPr>
          <w:sz w:val="28"/>
          <w:szCs w:val="28"/>
        </w:rPr>
        <w:t xml:space="preserve"> композиционных работах, </w:t>
      </w:r>
    </w:p>
    <w:p w:rsidR="00E1385C" w:rsidRDefault="00E1385C" w:rsidP="00E1385C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83A49">
        <w:rPr>
          <w:sz w:val="28"/>
          <w:szCs w:val="28"/>
        </w:rPr>
        <w:t>использовать средства живописи, их изобразительно-выразительные возможности</w:t>
      </w:r>
      <w:r>
        <w:rPr>
          <w:sz w:val="28"/>
          <w:szCs w:val="28"/>
        </w:rPr>
        <w:t>,</w:t>
      </w:r>
      <w:r w:rsidRPr="00CC5054">
        <w:rPr>
          <w:sz w:val="28"/>
          <w:szCs w:val="28"/>
        </w:rPr>
        <w:t xml:space="preserve"> находить живописно-пластические решения для каждой творческой задачи, навыки работы по композиции</w:t>
      </w:r>
      <w:r>
        <w:rPr>
          <w:sz w:val="28"/>
          <w:szCs w:val="28"/>
        </w:rPr>
        <w:t>.</w:t>
      </w:r>
    </w:p>
    <w:p w:rsidR="00E1385C" w:rsidRPr="00DF7688" w:rsidRDefault="00E1385C" w:rsidP="00E1385C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Навыки подготовки работы к экспозиции</w:t>
      </w:r>
    </w:p>
    <w:p w:rsidR="0037484B" w:rsidRDefault="0037484B" w:rsidP="00E1385C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E1385C" w:rsidRDefault="00E1385C" w:rsidP="00E1385C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объём максимальной учебной нагрузки (трудоёмкость в часах) учебного предмета «Композиция станковая» со сроком обучение 5 лет составляет 924 часа, в том числе аудиторные занятия – 363 часа, самостоятельная работа – 561 час.</w:t>
      </w:r>
    </w:p>
    <w:p w:rsidR="00E1385C" w:rsidRDefault="00E1385C" w:rsidP="00E1385C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sectPr w:rsidR="00E1385C" w:rsidSect="00A5085E">
      <w:footerReference w:type="default" r:id="rId7"/>
      <w:pgSz w:w="11906" w:h="16838"/>
      <w:pgMar w:top="851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AA3" w:rsidRDefault="00F51AA3" w:rsidP="00006FF6">
      <w:r>
        <w:separator/>
      </w:r>
    </w:p>
  </w:endnote>
  <w:endnote w:type="continuationSeparator" w:id="0">
    <w:p w:rsidR="00F51AA3" w:rsidRDefault="00F51AA3" w:rsidP="0000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D6" w:rsidRDefault="00F51A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AA3" w:rsidRDefault="00F51AA3" w:rsidP="00006FF6">
      <w:r>
        <w:separator/>
      </w:r>
    </w:p>
  </w:footnote>
  <w:footnote w:type="continuationSeparator" w:id="0">
    <w:p w:rsidR="00F51AA3" w:rsidRDefault="00F51AA3" w:rsidP="0000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A3B"/>
    <w:multiLevelType w:val="hybridMultilevel"/>
    <w:tmpl w:val="CA2CAB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6B24D0"/>
    <w:multiLevelType w:val="hybridMultilevel"/>
    <w:tmpl w:val="04A0B7EC"/>
    <w:lvl w:ilvl="0" w:tplc="25FC7F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0B7D7B0D"/>
    <w:multiLevelType w:val="hybridMultilevel"/>
    <w:tmpl w:val="DEFC18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B72F3"/>
    <w:multiLevelType w:val="hybridMultilevel"/>
    <w:tmpl w:val="2E64F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D252DB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BF6511"/>
    <w:multiLevelType w:val="multilevel"/>
    <w:tmpl w:val="F31E59C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9194D"/>
    <w:multiLevelType w:val="hybridMultilevel"/>
    <w:tmpl w:val="8B1C275A"/>
    <w:lvl w:ilvl="0" w:tplc="25FC7F28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BA94DEB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E049BD"/>
    <w:multiLevelType w:val="hybridMultilevel"/>
    <w:tmpl w:val="54D279D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23616DF7"/>
    <w:multiLevelType w:val="multilevel"/>
    <w:tmpl w:val="4426C96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21240F"/>
    <w:multiLevelType w:val="multilevel"/>
    <w:tmpl w:val="4426C96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A14676"/>
    <w:multiLevelType w:val="hybridMultilevel"/>
    <w:tmpl w:val="2F565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8368AF"/>
    <w:multiLevelType w:val="hybridMultilevel"/>
    <w:tmpl w:val="8506DEBC"/>
    <w:lvl w:ilvl="0" w:tplc="25FC7F2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2F35F48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DE4135"/>
    <w:multiLevelType w:val="hybridMultilevel"/>
    <w:tmpl w:val="AB709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1DC64C3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F00A05"/>
    <w:multiLevelType w:val="hybridMultilevel"/>
    <w:tmpl w:val="08D640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1F17B8"/>
    <w:multiLevelType w:val="hybridMultilevel"/>
    <w:tmpl w:val="D8CEDA6E"/>
    <w:lvl w:ilvl="0" w:tplc="95C41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841889"/>
    <w:multiLevelType w:val="hybridMultilevel"/>
    <w:tmpl w:val="C7A21260"/>
    <w:lvl w:ilvl="0" w:tplc="25FC7F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9" w15:restartNumberingAfterBreak="0">
    <w:nsid w:val="56757D6D"/>
    <w:multiLevelType w:val="hybridMultilevel"/>
    <w:tmpl w:val="1B68CE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211AB5"/>
    <w:multiLevelType w:val="hybridMultilevel"/>
    <w:tmpl w:val="8286D8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259469B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7F01C69"/>
    <w:multiLevelType w:val="hybridMultilevel"/>
    <w:tmpl w:val="5D169F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849077A"/>
    <w:multiLevelType w:val="hybridMultilevel"/>
    <w:tmpl w:val="17E036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A8518A"/>
    <w:multiLevelType w:val="hybridMultilevel"/>
    <w:tmpl w:val="89E8F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497419"/>
    <w:multiLevelType w:val="hybridMultilevel"/>
    <w:tmpl w:val="64848A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B1A15BC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C1368BB"/>
    <w:multiLevelType w:val="multilevel"/>
    <w:tmpl w:val="3C84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92159D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6210FBF"/>
    <w:multiLevelType w:val="hybridMultilevel"/>
    <w:tmpl w:val="A204F33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84D02CC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D6973B9"/>
    <w:multiLevelType w:val="multilevel"/>
    <w:tmpl w:val="4426C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"/>
  </w:num>
  <w:num w:numId="5">
    <w:abstractNumId w:val="3"/>
  </w:num>
  <w:num w:numId="6">
    <w:abstractNumId w:val="13"/>
  </w:num>
  <w:num w:numId="7">
    <w:abstractNumId w:val="22"/>
  </w:num>
  <w:num w:numId="8">
    <w:abstractNumId w:val="19"/>
  </w:num>
  <w:num w:numId="9">
    <w:abstractNumId w:val="21"/>
  </w:num>
  <w:num w:numId="10">
    <w:abstractNumId w:val="24"/>
  </w:num>
  <w:num w:numId="11">
    <w:abstractNumId w:val="23"/>
  </w:num>
  <w:num w:numId="12">
    <w:abstractNumId w:val="29"/>
  </w:num>
  <w:num w:numId="13">
    <w:abstractNumId w:val="25"/>
  </w:num>
  <w:num w:numId="14">
    <w:abstractNumId w:val="20"/>
  </w:num>
  <w:num w:numId="15">
    <w:abstractNumId w:val="26"/>
  </w:num>
  <w:num w:numId="16">
    <w:abstractNumId w:val="27"/>
  </w:num>
  <w:num w:numId="17">
    <w:abstractNumId w:val="5"/>
  </w:num>
  <w:num w:numId="18">
    <w:abstractNumId w:val="4"/>
  </w:num>
  <w:num w:numId="19">
    <w:abstractNumId w:val="31"/>
  </w:num>
  <w:num w:numId="20">
    <w:abstractNumId w:val="9"/>
  </w:num>
  <w:num w:numId="21">
    <w:abstractNumId w:val="10"/>
  </w:num>
  <w:num w:numId="22">
    <w:abstractNumId w:val="16"/>
  </w:num>
  <w:num w:numId="23">
    <w:abstractNumId w:val="11"/>
  </w:num>
  <w:num w:numId="24">
    <w:abstractNumId w:val="12"/>
  </w:num>
  <w:num w:numId="25">
    <w:abstractNumId w:val="30"/>
  </w:num>
  <w:num w:numId="26">
    <w:abstractNumId w:val="28"/>
  </w:num>
  <w:num w:numId="27">
    <w:abstractNumId w:val="6"/>
  </w:num>
  <w:num w:numId="28">
    <w:abstractNumId w:val="1"/>
  </w:num>
  <w:num w:numId="29">
    <w:abstractNumId w:val="18"/>
  </w:num>
  <w:num w:numId="30">
    <w:abstractNumId w:val="7"/>
  </w:num>
  <w:num w:numId="31">
    <w:abstractNumId w:val="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5C"/>
    <w:rsid w:val="00006FF6"/>
    <w:rsid w:val="00013E93"/>
    <w:rsid w:val="00042B97"/>
    <w:rsid w:val="000456B8"/>
    <w:rsid w:val="00125886"/>
    <w:rsid w:val="00175933"/>
    <w:rsid w:val="003515DD"/>
    <w:rsid w:val="0037484B"/>
    <w:rsid w:val="00403B92"/>
    <w:rsid w:val="0055661D"/>
    <w:rsid w:val="00603558"/>
    <w:rsid w:val="0063016E"/>
    <w:rsid w:val="006C3E29"/>
    <w:rsid w:val="007A65F6"/>
    <w:rsid w:val="00B5343B"/>
    <w:rsid w:val="00E1385C"/>
    <w:rsid w:val="00E34F6E"/>
    <w:rsid w:val="00F51AA3"/>
    <w:rsid w:val="00FB2092"/>
    <w:rsid w:val="00FC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C7F0"/>
  <w15:docId w15:val="{BDCB404D-4638-4D0A-BC0A-37A39003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8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385C"/>
    <w:pPr>
      <w:ind w:left="720"/>
      <w:contextualSpacing/>
    </w:pPr>
  </w:style>
  <w:style w:type="character" w:customStyle="1" w:styleId="c1">
    <w:name w:val="c1"/>
    <w:basedOn w:val="a0"/>
    <w:rsid w:val="00E1385C"/>
  </w:style>
  <w:style w:type="paragraph" w:styleId="a5">
    <w:name w:val="footer"/>
    <w:basedOn w:val="a"/>
    <w:link w:val="a6"/>
    <w:uiPriority w:val="99"/>
    <w:unhideWhenUsed/>
    <w:rsid w:val="00E138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38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DKhShA</dc:creator>
  <cp:lastModifiedBy>ДХШ</cp:lastModifiedBy>
  <cp:revision>7</cp:revision>
  <cp:lastPrinted>2015-04-28T14:35:00Z</cp:lastPrinted>
  <dcterms:created xsi:type="dcterms:W3CDTF">2019-05-14T11:02:00Z</dcterms:created>
  <dcterms:modified xsi:type="dcterms:W3CDTF">2019-05-14T11:16:00Z</dcterms:modified>
</cp:coreProperties>
</file>